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EA36" w14:textId="546453B3" w:rsidR="00F2024C" w:rsidRPr="00F2024C" w:rsidRDefault="00EB1F43" w:rsidP="00F2024C">
      <w:pPr>
        <w:pStyle w:val="NoSpacing"/>
        <w:rPr>
          <w:sz w:val="28"/>
          <w:szCs w:val="28"/>
        </w:rPr>
      </w:pPr>
      <w:r>
        <w:rPr>
          <w:sz w:val="28"/>
          <w:szCs w:val="28"/>
        </w:rPr>
        <w:t>June</w:t>
      </w:r>
      <w:r w:rsidR="00F2024C" w:rsidRPr="00F2024C">
        <w:rPr>
          <w:sz w:val="28"/>
          <w:szCs w:val="28"/>
        </w:rPr>
        <w:t xml:space="preserve"> 2025</w:t>
      </w:r>
    </w:p>
    <w:p w14:paraId="590A91DD" w14:textId="77777777" w:rsidR="00F2024C" w:rsidRPr="00F2024C" w:rsidRDefault="00F2024C" w:rsidP="00F2024C">
      <w:pPr>
        <w:pStyle w:val="NoSpacing"/>
        <w:rPr>
          <w:sz w:val="28"/>
          <w:szCs w:val="28"/>
        </w:rPr>
      </w:pPr>
    </w:p>
    <w:p w14:paraId="65882DEC" w14:textId="37F6AF67" w:rsidR="00F2024C" w:rsidRDefault="00F2024C" w:rsidP="00F2024C">
      <w:pPr>
        <w:pStyle w:val="NoSpacing"/>
        <w:rPr>
          <w:sz w:val="28"/>
          <w:szCs w:val="28"/>
        </w:rPr>
      </w:pPr>
      <w:r w:rsidRPr="00F2024C">
        <w:rPr>
          <w:sz w:val="28"/>
          <w:szCs w:val="28"/>
        </w:rPr>
        <w:t>Dear Members</w:t>
      </w:r>
    </w:p>
    <w:p w14:paraId="1E34316D" w14:textId="77777777" w:rsidR="00EB1F43" w:rsidRDefault="00EB1F43" w:rsidP="00F2024C">
      <w:pPr>
        <w:pStyle w:val="NoSpacing"/>
        <w:rPr>
          <w:sz w:val="28"/>
          <w:szCs w:val="28"/>
        </w:rPr>
      </w:pPr>
    </w:p>
    <w:p w14:paraId="4D4394AC" w14:textId="77777777" w:rsidR="00EB1F43" w:rsidRPr="00EB1F43" w:rsidRDefault="00EB1F43" w:rsidP="00EB1F43">
      <w:pPr>
        <w:pStyle w:val="NoSpacing"/>
        <w:numPr>
          <w:ilvl w:val="0"/>
          <w:numId w:val="12"/>
        </w:numPr>
        <w:rPr>
          <w:color w:val="EE0000"/>
          <w:sz w:val="28"/>
          <w:szCs w:val="28"/>
        </w:rPr>
      </w:pPr>
      <w:r w:rsidRPr="00EB1F43">
        <w:rPr>
          <w:color w:val="EE0000"/>
          <w:sz w:val="28"/>
          <w:szCs w:val="28"/>
        </w:rPr>
        <w:t>Opening note from yourself Eric, particularly welcoming the new members this season. (we could name them to make it more personal and always a warmer touch to the note)</w:t>
      </w:r>
    </w:p>
    <w:p w14:paraId="34AB7509" w14:textId="076527DF" w:rsidR="00EB1F43" w:rsidRPr="00EB1F43" w:rsidRDefault="00EB1F43" w:rsidP="00EB1F43">
      <w:pPr>
        <w:pStyle w:val="NoSpacing"/>
        <w:numPr>
          <w:ilvl w:val="0"/>
          <w:numId w:val="12"/>
        </w:numPr>
        <w:rPr>
          <w:sz w:val="28"/>
          <w:szCs w:val="28"/>
        </w:rPr>
      </w:pPr>
      <w:r>
        <w:rPr>
          <w:sz w:val="28"/>
          <w:szCs w:val="28"/>
        </w:rPr>
        <w:t>A gentle reminder please, to those who have not yet paid their subs …. We hope you will continue to be members and it helps us with our planning once we know this.</w:t>
      </w:r>
    </w:p>
    <w:p w14:paraId="30B598FC" w14:textId="2BFAE019" w:rsidR="00EB1F43" w:rsidRPr="00EB1F43" w:rsidRDefault="00EB1F43" w:rsidP="00EB1F43">
      <w:pPr>
        <w:pStyle w:val="NoSpacing"/>
        <w:numPr>
          <w:ilvl w:val="0"/>
          <w:numId w:val="12"/>
        </w:numPr>
        <w:rPr>
          <w:sz w:val="28"/>
          <w:szCs w:val="28"/>
        </w:rPr>
      </w:pPr>
      <w:r>
        <w:rPr>
          <w:sz w:val="28"/>
          <w:szCs w:val="28"/>
        </w:rPr>
        <w:t xml:space="preserve">We would like to propose a more general use of </w:t>
      </w:r>
      <w:r w:rsidRPr="00EB1F43">
        <w:rPr>
          <w:sz w:val="28"/>
          <w:szCs w:val="28"/>
        </w:rPr>
        <w:t>Whats App as a more dynamic communication tool at Club, Committee and individual League level.</w:t>
      </w:r>
      <w:r>
        <w:rPr>
          <w:sz w:val="28"/>
          <w:szCs w:val="28"/>
        </w:rPr>
        <w:t xml:space="preserve">  So, unless you advise you would like to opt out of this you will shortly be receiving and be able to send communications through Whats App.  This will ensure you are not left out of what’s going on, especially if you don’t visit the Club House regularly to see what’s going on from the notice board.</w:t>
      </w:r>
    </w:p>
    <w:p w14:paraId="41BAD6A9" w14:textId="77777777" w:rsidR="00EB1F43" w:rsidRPr="00EB1F43" w:rsidRDefault="00EB1F43" w:rsidP="00EB1F43">
      <w:pPr>
        <w:pStyle w:val="NoSpacing"/>
        <w:numPr>
          <w:ilvl w:val="0"/>
          <w:numId w:val="12"/>
        </w:numPr>
        <w:rPr>
          <w:color w:val="EE0000"/>
          <w:sz w:val="28"/>
          <w:szCs w:val="28"/>
        </w:rPr>
      </w:pPr>
      <w:r w:rsidRPr="00EB1F43">
        <w:rPr>
          <w:color w:val="EE0000"/>
          <w:sz w:val="28"/>
          <w:szCs w:val="28"/>
        </w:rPr>
        <w:t>Short update on league situations as at the end of May - ostensibly from each captain but we can sort that.</w:t>
      </w:r>
    </w:p>
    <w:p w14:paraId="37C9E670" w14:textId="2F58681D" w:rsidR="00EB1F43" w:rsidRPr="00EB1F43" w:rsidRDefault="00EB1F43" w:rsidP="00EB1F43">
      <w:pPr>
        <w:pStyle w:val="NoSpacing"/>
        <w:numPr>
          <w:ilvl w:val="0"/>
          <w:numId w:val="12"/>
        </w:numPr>
        <w:rPr>
          <w:color w:val="EE0000"/>
          <w:sz w:val="28"/>
          <w:szCs w:val="28"/>
        </w:rPr>
      </w:pPr>
      <w:r w:rsidRPr="00EB1F43">
        <w:rPr>
          <w:color w:val="EE0000"/>
          <w:sz w:val="28"/>
          <w:szCs w:val="28"/>
        </w:rPr>
        <w:t xml:space="preserve">Announce club competition draws made </w:t>
      </w:r>
      <w:r>
        <w:rPr>
          <w:color w:val="EE0000"/>
          <w:sz w:val="28"/>
          <w:szCs w:val="28"/>
        </w:rPr>
        <w:t>a</w:t>
      </w:r>
      <w:r w:rsidRPr="00EB1F43">
        <w:rPr>
          <w:color w:val="EE0000"/>
          <w:sz w:val="28"/>
          <w:szCs w:val="28"/>
        </w:rPr>
        <w:t>nd confirm next round 'completion by' dates.</w:t>
      </w:r>
    </w:p>
    <w:p w14:paraId="579A36BF" w14:textId="77777777" w:rsidR="00EB1F43" w:rsidRPr="00EB1F43" w:rsidRDefault="00EB1F43" w:rsidP="00EB1F43">
      <w:pPr>
        <w:pStyle w:val="NoSpacing"/>
        <w:numPr>
          <w:ilvl w:val="0"/>
          <w:numId w:val="12"/>
        </w:numPr>
        <w:rPr>
          <w:color w:val="EE0000"/>
          <w:sz w:val="28"/>
          <w:szCs w:val="28"/>
        </w:rPr>
      </w:pPr>
      <w:r w:rsidRPr="00EB1F43">
        <w:rPr>
          <w:color w:val="EE0000"/>
          <w:sz w:val="28"/>
          <w:szCs w:val="28"/>
        </w:rPr>
        <w:t>Brief summary of progress in external competitions, who is still in what and at what stage, perhaps even mention those that made some progress but have now been eliminated - just gives new members in particular an idea of the wider picture of our involvement locally/county wide. If there are any 'big' matches (Regional or County games) scheduled for June then give these details and encourage support for our members playing in them.</w:t>
      </w:r>
    </w:p>
    <w:p w14:paraId="523311FB" w14:textId="77777777" w:rsidR="00EB1F43" w:rsidRPr="00EB1F43" w:rsidRDefault="00EB1F43" w:rsidP="00EB1F43">
      <w:pPr>
        <w:pStyle w:val="NoSpacing"/>
        <w:numPr>
          <w:ilvl w:val="0"/>
          <w:numId w:val="12"/>
        </w:numPr>
        <w:rPr>
          <w:color w:val="EE0000"/>
          <w:sz w:val="28"/>
          <w:szCs w:val="28"/>
        </w:rPr>
      </w:pPr>
      <w:r w:rsidRPr="00EB1F43">
        <w:rPr>
          <w:color w:val="EE0000"/>
          <w:sz w:val="28"/>
          <w:szCs w:val="28"/>
        </w:rPr>
        <w:t>Brief note on events being hosted at the club - successes in May and those coming up. Ask for support/assistance with forthcoming events as well as encouraging all to come along and enjoy the events, etc.</w:t>
      </w:r>
    </w:p>
    <w:p w14:paraId="0C45A6CC" w14:textId="4ECB8C9C" w:rsidR="00EB1F43" w:rsidRPr="00EB1F43" w:rsidRDefault="00EB1F43" w:rsidP="00EB1F43">
      <w:pPr>
        <w:pStyle w:val="NoSpacing"/>
        <w:numPr>
          <w:ilvl w:val="0"/>
          <w:numId w:val="12"/>
        </w:numPr>
        <w:rPr>
          <w:color w:val="EE0000"/>
          <w:sz w:val="28"/>
          <w:szCs w:val="28"/>
        </w:rPr>
      </w:pPr>
      <w:r w:rsidRPr="00EB1F43">
        <w:rPr>
          <w:color w:val="EE0000"/>
          <w:sz w:val="28"/>
          <w:szCs w:val="28"/>
        </w:rPr>
        <w:t>Short summary of start of Club Evenings what they are about and what we hope the</w:t>
      </w:r>
      <w:r w:rsidRPr="00EB1F43">
        <w:rPr>
          <w:color w:val="EE0000"/>
          <w:sz w:val="28"/>
          <w:szCs w:val="28"/>
        </w:rPr>
        <w:t>y</w:t>
      </w:r>
      <w:r w:rsidRPr="00EB1F43">
        <w:rPr>
          <w:color w:val="EE0000"/>
          <w:sz w:val="28"/>
          <w:szCs w:val="28"/>
        </w:rPr>
        <w:t xml:space="preserve"> will evolve into, etc. Again encouraging all to come down and try it out.</w:t>
      </w:r>
    </w:p>
    <w:p w14:paraId="671CA710" w14:textId="77777777" w:rsidR="00EB1F43" w:rsidRPr="00EB1F43" w:rsidRDefault="00EB1F43" w:rsidP="00EB1F43">
      <w:pPr>
        <w:pStyle w:val="NoSpacing"/>
        <w:numPr>
          <w:ilvl w:val="0"/>
          <w:numId w:val="12"/>
        </w:numPr>
        <w:rPr>
          <w:color w:val="EE0000"/>
          <w:sz w:val="28"/>
          <w:szCs w:val="28"/>
        </w:rPr>
      </w:pPr>
      <w:r w:rsidRPr="00EB1F43">
        <w:rPr>
          <w:color w:val="EE0000"/>
          <w:sz w:val="28"/>
          <w:szCs w:val="28"/>
        </w:rPr>
        <w:t>Short note/obituary re Katherine and details re funeral. Advise about Memorial bench an dask for donations towards this, collection in Clubhouse (cash plus, if practical, via card payment) or bank transfer quoting "Memorial Bench"</w:t>
      </w:r>
    </w:p>
    <w:p w14:paraId="5142118A" w14:textId="77777777" w:rsidR="00EB1F43" w:rsidRPr="00EB1F43" w:rsidRDefault="00EB1F43" w:rsidP="00EB1F43">
      <w:pPr>
        <w:pStyle w:val="NoSpacing"/>
        <w:numPr>
          <w:ilvl w:val="0"/>
          <w:numId w:val="12"/>
        </w:numPr>
        <w:rPr>
          <w:color w:val="EE0000"/>
          <w:sz w:val="28"/>
          <w:szCs w:val="28"/>
        </w:rPr>
      </w:pPr>
      <w:r w:rsidRPr="00EB1F43">
        <w:rPr>
          <w:color w:val="EE0000"/>
          <w:sz w:val="28"/>
          <w:szCs w:val="28"/>
        </w:rPr>
        <w:t>Note on Green condition and thank you to all who are keeping this going. If any planned activities for June then list those as times to avoid if thinking about roll-ups, etc.</w:t>
      </w:r>
    </w:p>
    <w:p w14:paraId="6EA7B738" w14:textId="6D9EDE80" w:rsidR="00EB1F43" w:rsidRPr="00EB1F43" w:rsidRDefault="00EB1F43" w:rsidP="00EB1F43">
      <w:pPr>
        <w:pStyle w:val="NoSpacing"/>
        <w:rPr>
          <w:color w:val="EE0000"/>
          <w:sz w:val="28"/>
          <w:szCs w:val="28"/>
        </w:rPr>
      </w:pPr>
      <w:r w:rsidRPr="00EB1F43">
        <w:rPr>
          <w:color w:val="EE0000"/>
          <w:sz w:val="28"/>
          <w:szCs w:val="28"/>
        </w:rPr>
        <w:lastRenderedPageBreak/>
        <w:t>in an informal way updating members on what has happened as well as what is expected, thus hopefully engendering ongoing interest in the wider club activities not just our own matches. We can use a relaxed style of presentation rather than a flat forma email style - like this note - that people will hopefully be more drawn to rather than just another email to plough through. Something to work on!</w:t>
      </w:r>
    </w:p>
    <w:p w14:paraId="332CC240" w14:textId="77777777" w:rsidR="00EB1F43" w:rsidRPr="00EB1F43" w:rsidRDefault="00EB1F43" w:rsidP="00EB1F43">
      <w:pPr>
        <w:pStyle w:val="NoSpacing"/>
        <w:rPr>
          <w:sz w:val="28"/>
          <w:szCs w:val="28"/>
        </w:rPr>
      </w:pPr>
      <w:r w:rsidRPr="00EB1F43">
        <w:rPr>
          <w:sz w:val="28"/>
          <w:szCs w:val="28"/>
        </w:rPr>
        <w:t> </w:t>
      </w:r>
    </w:p>
    <w:p w14:paraId="12B4A198" w14:textId="0D3548B4" w:rsidR="00EB1F43" w:rsidRPr="00F2024C" w:rsidRDefault="00EB1F43" w:rsidP="00F2024C">
      <w:pPr>
        <w:pStyle w:val="NoSpacing"/>
        <w:rPr>
          <w:sz w:val="28"/>
          <w:szCs w:val="28"/>
        </w:rPr>
      </w:pPr>
      <w:r>
        <w:rPr>
          <w:sz w:val="28"/>
          <w:szCs w:val="28"/>
        </w:rPr>
        <w:t>ABC Committee</w:t>
      </w:r>
    </w:p>
    <w:p w14:paraId="45DC7B41" w14:textId="77777777" w:rsidR="00F2024C" w:rsidRDefault="00F2024C" w:rsidP="00F2024C">
      <w:pPr>
        <w:pStyle w:val="NoSpacing"/>
        <w:rPr>
          <w:sz w:val="28"/>
          <w:szCs w:val="28"/>
        </w:rPr>
      </w:pPr>
    </w:p>
    <w:p w14:paraId="728B55D5" w14:textId="77777777" w:rsidR="00F2024C" w:rsidRDefault="00F2024C" w:rsidP="00F2024C">
      <w:pPr>
        <w:pStyle w:val="NoSpacing"/>
        <w:rPr>
          <w:sz w:val="28"/>
          <w:szCs w:val="28"/>
        </w:rPr>
      </w:pPr>
    </w:p>
    <w:p w14:paraId="342410BE" w14:textId="77777777" w:rsidR="00F2024C" w:rsidRPr="00F2024C" w:rsidRDefault="00F2024C" w:rsidP="00F2024C">
      <w:pPr>
        <w:pStyle w:val="NoSpacing"/>
        <w:rPr>
          <w:sz w:val="28"/>
          <w:szCs w:val="28"/>
        </w:rPr>
      </w:pPr>
    </w:p>
    <w:sectPr w:rsidR="00F2024C" w:rsidRPr="00F2024C" w:rsidSect="00F2024C">
      <w:headerReference w:type="default" r:id="rId7"/>
      <w:footerReference w:type="default" r:id="rId8"/>
      <w:pgSz w:w="11906" w:h="16838"/>
      <w:pgMar w:top="720" w:right="720" w:bottom="173" w:left="720" w:header="9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7509" w14:textId="77777777" w:rsidR="007E1EAD" w:rsidRDefault="007E1EAD" w:rsidP="00CA4180">
      <w:pPr>
        <w:spacing w:after="0" w:line="240" w:lineRule="auto"/>
      </w:pPr>
      <w:r>
        <w:separator/>
      </w:r>
    </w:p>
  </w:endnote>
  <w:endnote w:type="continuationSeparator" w:id="0">
    <w:p w14:paraId="233F67D9" w14:textId="77777777" w:rsidR="007E1EAD" w:rsidRDefault="007E1EAD" w:rsidP="00CA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DE9C" w14:textId="77777777" w:rsidR="00F2024C" w:rsidRPr="00F2024C" w:rsidRDefault="00F2024C" w:rsidP="00F2024C">
    <w:pPr>
      <w:pStyle w:val="NoSpacing"/>
      <w:jc w:val="center"/>
      <w:rPr>
        <w:color w:val="002060"/>
      </w:rPr>
    </w:pPr>
    <w:r w:rsidRPr="00F2024C">
      <w:rPr>
        <w:color w:val="002060"/>
      </w:rPr>
      <w:t>Roll up sessions: Monday 2-4pm &amp; Thursday 2-4pm</w:t>
    </w:r>
  </w:p>
  <w:p w14:paraId="48D718A5" w14:textId="465915C1" w:rsidR="00F2024C" w:rsidRPr="00F2024C" w:rsidRDefault="00F2024C" w:rsidP="00F2024C">
    <w:pPr>
      <w:pStyle w:val="NoSpacing"/>
      <w:jc w:val="center"/>
      <w:rPr>
        <w:color w:val="002060"/>
      </w:rPr>
    </w:pPr>
    <w:r w:rsidRPr="00F2024C">
      <w:rPr>
        <w:color w:val="002060"/>
      </w:rPr>
      <w:t>Roll up and Coaching session: Saturday 10am-12 noon</w:t>
    </w:r>
  </w:p>
  <w:p w14:paraId="6F573F2E" w14:textId="62A471BD" w:rsidR="00F2024C" w:rsidRPr="00F2024C" w:rsidRDefault="00F2024C" w:rsidP="00F2024C">
    <w:pPr>
      <w:pStyle w:val="NoSpacing"/>
      <w:jc w:val="center"/>
      <w:rPr>
        <w:color w:val="002060"/>
      </w:rPr>
    </w:pPr>
    <w:r w:rsidRPr="00F2024C">
      <w:rPr>
        <w:color w:val="002060"/>
      </w:rPr>
      <w:t>Club night - practice and games: Tuesday from 6.30pm</w:t>
    </w:r>
  </w:p>
  <w:p w14:paraId="44E6A412" w14:textId="6F70A6F8" w:rsidR="00F2024C" w:rsidRPr="00F2024C" w:rsidRDefault="00F2024C" w:rsidP="00F2024C">
    <w:pPr>
      <w:pStyle w:val="NoSpacing"/>
      <w:jc w:val="center"/>
      <w:rPr>
        <w:color w:val="002060"/>
      </w:rPr>
    </w:pPr>
    <w:r w:rsidRPr="00F2024C">
      <w:rPr>
        <w:color w:val="002060"/>
      </w:rPr>
      <w:t>Look on the blackboard for games to support / bar open</w:t>
    </w:r>
    <w:r w:rsidRPr="00F2024C">
      <w:rPr>
        <mc:AlternateContent>
          <mc:Choice Requires="w16se"/>
          <mc:Fallback>
            <w:rFonts w:ascii="Segoe UI Emoji" w:eastAsia="Segoe UI Emoji" w:hAnsi="Segoe UI Emoji" w:cs="Segoe UI Emoji"/>
          </mc:Fallback>
        </mc:AlternateContent>
        <w:color w:val="002060"/>
      </w:rPr>
      <mc:AlternateContent>
        <mc:Choice Requires="w16se">
          <w16se:symEx w16se:font="Segoe UI Emoji" w16se:char="1F60A"/>
        </mc:Choice>
        <mc:Fallback>
          <w:t>😊</w:t>
        </mc:Fallback>
      </mc:AlternateContent>
    </w:r>
    <w:r w:rsidRPr="00F2024C">
      <w:rPr>
        <w:color w:val="002060"/>
      </w:rPr>
      <w:t xml:space="preserve"> </w:t>
    </w:r>
    <w:r>
      <w:rPr>
        <w:color w:val="002060"/>
      </w:rPr>
      <w:t>and c</w:t>
    </w:r>
    <w:r w:rsidRPr="00F2024C">
      <w:rPr>
        <w:color w:val="002060"/>
      </w:rPr>
      <w:t>heck our facebook page</w:t>
    </w:r>
    <w:r>
      <w:rPr>
        <w:color w:val="002060"/>
      </w:rPr>
      <w:t>/</w:t>
    </w:r>
    <w:r w:rsidRPr="00F2024C">
      <w:rPr>
        <w:color w:val="002060"/>
      </w:rPr>
      <w:t>website for further details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3F4D" w14:textId="77777777" w:rsidR="007E1EAD" w:rsidRDefault="007E1EAD" w:rsidP="00CA4180">
      <w:pPr>
        <w:spacing w:after="0" w:line="240" w:lineRule="auto"/>
      </w:pPr>
      <w:r>
        <w:separator/>
      </w:r>
    </w:p>
  </w:footnote>
  <w:footnote w:type="continuationSeparator" w:id="0">
    <w:p w14:paraId="403E2DF8" w14:textId="77777777" w:rsidR="007E1EAD" w:rsidRDefault="007E1EAD" w:rsidP="00CA4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A2E0" w14:textId="4B5D27AB" w:rsidR="00F2024C" w:rsidRDefault="00F2024C" w:rsidP="00F2024C">
    <w:pPr>
      <w:spacing w:after="0" w:line="240" w:lineRule="auto"/>
      <w:rPr>
        <w:rFonts w:ascii="Century Gothic" w:hAnsi="Century Gothic"/>
        <w:b/>
        <w:color w:val="1F497D" w:themeColor="text2"/>
        <w:sz w:val="48"/>
        <w:szCs w:val="48"/>
      </w:rPr>
    </w:pPr>
    <w:r w:rsidRPr="00F2024C">
      <w:rPr>
        <w:rFonts w:ascii="Century Gothic" w:hAnsi="Century Gothic"/>
        <w:b/>
        <w:color w:val="1F497D" w:themeColor="text2"/>
        <w:sz w:val="48"/>
        <w:szCs w:val="48"/>
      </w:rPr>
      <w:t>ALTON BOWLING CLUB</w:t>
    </w:r>
  </w:p>
  <w:p w14:paraId="771F2E0C" w14:textId="0B95F5BB" w:rsidR="00F2024C" w:rsidRPr="00F2024C" w:rsidRDefault="00F2024C" w:rsidP="00F2024C">
    <w:pPr>
      <w:spacing w:after="0" w:line="240" w:lineRule="auto"/>
      <w:rPr>
        <w:rFonts w:ascii="Century Gothic" w:hAnsi="Century Gothic"/>
        <w:b/>
        <w:color w:val="1F497D" w:themeColor="text2"/>
        <w:sz w:val="48"/>
        <w:szCs w:val="48"/>
      </w:rPr>
    </w:pPr>
    <w:r>
      <w:rPr>
        <w:rFonts w:ascii="Century Gothic" w:hAnsi="Century Gothic"/>
        <w:b/>
        <w:color w:val="1F497D" w:themeColor="text2"/>
        <w:sz w:val="48"/>
        <w:szCs w:val="48"/>
      </w:rPr>
      <w:t>Newsletter</w:t>
    </w:r>
  </w:p>
  <w:p w14:paraId="0155B6A0" w14:textId="1C6FFD44" w:rsidR="00F2024C" w:rsidRDefault="00F2024C">
    <w:pPr>
      <w:pStyle w:val="Header"/>
    </w:pPr>
    <w:r w:rsidRPr="0046365E">
      <w:rPr>
        <w:rFonts w:ascii="Arial" w:hAnsi="Arial" w:cs="Arial"/>
        <w:b/>
        <w:noProof/>
        <w:color w:val="1F497D" w:themeColor="text2"/>
        <w:sz w:val="48"/>
        <w:szCs w:val="48"/>
        <w:u w:val="single"/>
        <w:lang w:eastAsia="en-GB"/>
      </w:rPr>
      <w:drawing>
        <wp:anchor distT="0" distB="0" distL="114300" distR="114300" simplePos="0" relativeHeight="251659264" behindDoc="0" locked="0" layoutInCell="1" allowOverlap="1" wp14:anchorId="0F53CCF5" wp14:editId="756FF13C">
          <wp:simplePos x="0" y="0"/>
          <wp:positionH relativeFrom="column">
            <wp:posOffset>5514975</wp:posOffset>
          </wp:positionH>
          <wp:positionV relativeFrom="paragraph">
            <wp:posOffset>-952500</wp:posOffset>
          </wp:positionV>
          <wp:extent cx="962660" cy="1104900"/>
          <wp:effectExtent l="0" t="0" r="8890" b="0"/>
          <wp:wrapNone/>
          <wp:docPr id="1725979544" name="Picture 1725979544" descr="C:\Users\Berlin\Documents\Bowls\Outdoor Alton Bowling Club\Misc Paperwork\Logo Data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lin\Documents\Bowls\Outdoor Alton Bowling Club\Misc Paperwork\Logo Dataprint version.jpg"/>
                  <pic:cNvPicPr>
                    <a:picLocks noChangeAspect="1" noChangeArrowheads="1"/>
                  </pic:cNvPicPr>
                </pic:nvPicPr>
                <pic:blipFill>
                  <a:blip r:embed="rId1" cstate="print">
                    <a:clrChange>
                      <a:clrFrom>
                        <a:srgbClr val="E1E1E1"/>
                      </a:clrFrom>
                      <a:clrTo>
                        <a:srgbClr val="E1E1E1">
                          <a:alpha val="0"/>
                        </a:srgbClr>
                      </a:clrTo>
                    </a:clrChange>
                    <a:extLst>
                      <a:ext uri="{28A0092B-C50C-407E-A947-70E740481C1C}">
                        <a14:useLocalDpi xmlns:a14="http://schemas.microsoft.com/office/drawing/2010/main" val="0"/>
                      </a:ext>
                    </a:extLst>
                  </a:blip>
                  <a:srcRect/>
                  <a:stretch>
                    <a:fillRect/>
                  </a:stretch>
                </pic:blipFill>
                <pic:spPr bwMode="auto">
                  <a:xfrm>
                    <a:off x="0" y="0"/>
                    <a:ext cx="96266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187"/>
    <w:multiLevelType w:val="hybridMultilevel"/>
    <w:tmpl w:val="E262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52E11"/>
    <w:multiLevelType w:val="hybridMultilevel"/>
    <w:tmpl w:val="F9EA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E0765"/>
    <w:multiLevelType w:val="hybridMultilevel"/>
    <w:tmpl w:val="C2CA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664E4"/>
    <w:multiLevelType w:val="hybridMultilevel"/>
    <w:tmpl w:val="8DF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D3CFE"/>
    <w:multiLevelType w:val="hybridMultilevel"/>
    <w:tmpl w:val="2D88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6153A"/>
    <w:multiLevelType w:val="hybridMultilevel"/>
    <w:tmpl w:val="EC0AF52A"/>
    <w:lvl w:ilvl="0" w:tplc="77AEDE54">
      <w:start w:val="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B1C45"/>
    <w:multiLevelType w:val="hybridMultilevel"/>
    <w:tmpl w:val="8E52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31F84"/>
    <w:multiLevelType w:val="hybridMultilevel"/>
    <w:tmpl w:val="8E46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15AD3"/>
    <w:multiLevelType w:val="hybridMultilevel"/>
    <w:tmpl w:val="4688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A50C2"/>
    <w:multiLevelType w:val="hybridMultilevel"/>
    <w:tmpl w:val="D21E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84EFB"/>
    <w:multiLevelType w:val="hybridMultilevel"/>
    <w:tmpl w:val="735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5416C"/>
    <w:multiLevelType w:val="multilevel"/>
    <w:tmpl w:val="377C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526775">
    <w:abstractNumId w:val="8"/>
  </w:num>
  <w:num w:numId="2" w16cid:durableId="686057637">
    <w:abstractNumId w:val="3"/>
  </w:num>
  <w:num w:numId="3" w16cid:durableId="1221794047">
    <w:abstractNumId w:val="6"/>
  </w:num>
  <w:num w:numId="4" w16cid:durableId="1674527406">
    <w:abstractNumId w:val="0"/>
  </w:num>
  <w:num w:numId="5" w16cid:durableId="1409498956">
    <w:abstractNumId w:val="5"/>
  </w:num>
  <w:num w:numId="6" w16cid:durableId="1523978122">
    <w:abstractNumId w:val="4"/>
  </w:num>
  <w:num w:numId="7" w16cid:durableId="2011446750">
    <w:abstractNumId w:val="2"/>
  </w:num>
  <w:num w:numId="8" w16cid:durableId="729308446">
    <w:abstractNumId w:val="10"/>
  </w:num>
  <w:num w:numId="9" w16cid:durableId="1382483805">
    <w:abstractNumId w:val="1"/>
  </w:num>
  <w:num w:numId="10" w16cid:durableId="858200961">
    <w:abstractNumId w:val="9"/>
  </w:num>
  <w:num w:numId="11" w16cid:durableId="2058890563">
    <w:abstractNumId w:val="7"/>
  </w:num>
  <w:num w:numId="12" w16cid:durableId="1008677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EC"/>
    <w:rsid w:val="00036EC4"/>
    <w:rsid w:val="0005354C"/>
    <w:rsid w:val="000A57B1"/>
    <w:rsid w:val="00164261"/>
    <w:rsid w:val="00166829"/>
    <w:rsid w:val="001B59A0"/>
    <w:rsid w:val="001D34B1"/>
    <w:rsid w:val="0034350B"/>
    <w:rsid w:val="003743C9"/>
    <w:rsid w:val="003B53E8"/>
    <w:rsid w:val="003E0F7A"/>
    <w:rsid w:val="003E5DEC"/>
    <w:rsid w:val="003E6481"/>
    <w:rsid w:val="00462B2E"/>
    <w:rsid w:val="0046365E"/>
    <w:rsid w:val="00485B7A"/>
    <w:rsid w:val="004A7D37"/>
    <w:rsid w:val="004D06EC"/>
    <w:rsid w:val="004D265B"/>
    <w:rsid w:val="00531AD4"/>
    <w:rsid w:val="0057050F"/>
    <w:rsid w:val="0058726A"/>
    <w:rsid w:val="005A5A48"/>
    <w:rsid w:val="005E78B8"/>
    <w:rsid w:val="00615E03"/>
    <w:rsid w:val="00644A7B"/>
    <w:rsid w:val="00681B67"/>
    <w:rsid w:val="00705EB7"/>
    <w:rsid w:val="00707D47"/>
    <w:rsid w:val="00717AFB"/>
    <w:rsid w:val="007E1EAD"/>
    <w:rsid w:val="0082377B"/>
    <w:rsid w:val="008332B2"/>
    <w:rsid w:val="008627FE"/>
    <w:rsid w:val="008711C2"/>
    <w:rsid w:val="008731A9"/>
    <w:rsid w:val="00932007"/>
    <w:rsid w:val="009424CE"/>
    <w:rsid w:val="00943E4E"/>
    <w:rsid w:val="009A4CB2"/>
    <w:rsid w:val="009F20C9"/>
    <w:rsid w:val="00A1467D"/>
    <w:rsid w:val="00A231D7"/>
    <w:rsid w:val="00A32E3E"/>
    <w:rsid w:val="00A81533"/>
    <w:rsid w:val="00B17AB9"/>
    <w:rsid w:val="00B348E7"/>
    <w:rsid w:val="00BD1AEF"/>
    <w:rsid w:val="00BD7157"/>
    <w:rsid w:val="00BF3599"/>
    <w:rsid w:val="00C15B7D"/>
    <w:rsid w:val="00C63B0B"/>
    <w:rsid w:val="00CA4180"/>
    <w:rsid w:val="00D5593F"/>
    <w:rsid w:val="00D601ED"/>
    <w:rsid w:val="00EB1F43"/>
    <w:rsid w:val="00EE084D"/>
    <w:rsid w:val="00EE458A"/>
    <w:rsid w:val="00EE6CD2"/>
    <w:rsid w:val="00F2024C"/>
    <w:rsid w:val="00F3624E"/>
    <w:rsid w:val="00F87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33AE"/>
  <w15:docId w15:val="{54EF1E9D-170F-4558-9F69-7E1983F2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A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80"/>
  </w:style>
  <w:style w:type="paragraph" w:styleId="Footer">
    <w:name w:val="footer"/>
    <w:basedOn w:val="Normal"/>
    <w:link w:val="FooterChar"/>
    <w:uiPriority w:val="99"/>
    <w:unhideWhenUsed/>
    <w:rsid w:val="00CA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80"/>
  </w:style>
  <w:style w:type="paragraph" w:styleId="BalloonText">
    <w:name w:val="Balloon Text"/>
    <w:basedOn w:val="Normal"/>
    <w:link w:val="BalloonTextChar"/>
    <w:uiPriority w:val="99"/>
    <w:semiHidden/>
    <w:unhideWhenUsed/>
    <w:rsid w:val="00CA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80"/>
    <w:rPr>
      <w:rFonts w:ascii="Tahoma" w:hAnsi="Tahoma" w:cs="Tahoma"/>
      <w:sz w:val="16"/>
      <w:szCs w:val="16"/>
    </w:rPr>
  </w:style>
  <w:style w:type="table" w:styleId="TableGrid">
    <w:name w:val="Table Grid"/>
    <w:basedOn w:val="TableNormal"/>
    <w:uiPriority w:val="59"/>
    <w:rsid w:val="00C6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26A"/>
    <w:pPr>
      <w:ind w:left="720"/>
      <w:contextualSpacing/>
    </w:pPr>
  </w:style>
  <w:style w:type="paragraph" w:styleId="NoSpacing">
    <w:name w:val="No Spacing"/>
    <w:uiPriority w:val="1"/>
    <w:qFormat/>
    <w:rsid w:val="00F20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2466">
      <w:bodyDiv w:val="1"/>
      <w:marLeft w:val="0"/>
      <w:marRight w:val="0"/>
      <w:marTop w:val="0"/>
      <w:marBottom w:val="0"/>
      <w:divBdr>
        <w:top w:val="none" w:sz="0" w:space="0" w:color="auto"/>
        <w:left w:val="none" w:sz="0" w:space="0" w:color="auto"/>
        <w:bottom w:val="none" w:sz="0" w:space="0" w:color="auto"/>
        <w:right w:val="none" w:sz="0" w:space="0" w:color="auto"/>
      </w:divBdr>
    </w:div>
    <w:div w:id="982931075">
      <w:bodyDiv w:val="1"/>
      <w:marLeft w:val="0"/>
      <w:marRight w:val="0"/>
      <w:marTop w:val="0"/>
      <w:marBottom w:val="0"/>
      <w:divBdr>
        <w:top w:val="none" w:sz="0" w:space="0" w:color="auto"/>
        <w:left w:val="none" w:sz="0" w:space="0" w:color="auto"/>
        <w:bottom w:val="none" w:sz="0" w:space="0" w:color="auto"/>
        <w:right w:val="none" w:sz="0" w:space="0" w:color="auto"/>
      </w:divBdr>
    </w:div>
    <w:div w:id="12973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dc:creator>
  <cp:lastModifiedBy>janet dunkley</cp:lastModifiedBy>
  <cp:revision>4</cp:revision>
  <cp:lastPrinted>2025-05-24T13:28:00Z</cp:lastPrinted>
  <dcterms:created xsi:type="dcterms:W3CDTF">2025-06-07T13:51:00Z</dcterms:created>
  <dcterms:modified xsi:type="dcterms:W3CDTF">2025-06-07T13:59:00Z</dcterms:modified>
</cp:coreProperties>
</file>